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text" w:horzAnchor="margin" w:tblpY="-127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7110"/>
        <w:gridCol w:w="1500"/>
      </w:tblGrid>
      <w:tr w:rsidR="00F07C51" w:rsidRPr="00CB61C0" w14:paraId="25326A2F" w14:textId="77777777" w:rsidTr="00F07C51">
        <w:tc>
          <w:tcPr>
            <w:tcW w:w="690" w:type="dxa"/>
            <w:tcBorders>
              <w:top w:val="single" w:sz="24" w:space="0" w:color="1F497D" w:themeColor="text2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55FF7512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FC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7110" w:type="dxa"/>
            <w:tcBorders>
              <w:top w:val="single" w:sz="2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43B1A91" w14:textId="77777777" w:rsidR="00F07C51" w:rsidRDefault="00F07C51" w:rsidP="00F07C51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  <w:r w:rsidRPr="00257DB1"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Welcome/Introductions</w:t>
            </w:r>
          </w:p>
          <w:p w14:paraId="2A76FD27" w14:textId="77777777" w:rsidR="00F07C51" w:rsidRPr="00963863" w:rsidRDefault="00F07C51" w:rsidP="00F07C51">
            <w:pPr>
              <w:jc w:val="center"/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4" w:space="0" w:color="1F497D" w:themeColor="text2"/>
              <w:left w:val="single" w:sz="12" w:space="0" w:color="002060"/>
              <w:right w:val="single" w:sz="24" w:space="0" w:color="002060"/>
            </w:tcBorders>
          </w:tcPr>
          <w:p w14:paraId="31DA77CB" w14:textId="77777777" w:rsidR="00F07C51" w:rsidRPr="005B79FE" w:rsidRDefault="00F07C51" w:rsidP="00F07C51">
            <w:pPr>
              <w:jc w:val="center"/>
              <w:rPr>
                <w:rFonts w:ascii="Times New Roman" w:hAnsi="Times New Roman" w:cs="Times New Roman"/>
              </w:rPr>
            </w:pPr>
            <w:r w:rsidRPr="005B79FE">
              <w:rPr>
                <w:rFonts w:ascii="Times New Roman" w:hAnsi="Times New Roman" w:cs="Times New Roman"/>
              </w:rPr>
              <w:t>Coalition Chair</w:t>
            </w:r>
          </w:p>
        </w:tc>
      </w:tr>
      <w:tr w:rsidR="00F07C51" w:rsidRPr="00CB61C0" w14:paraId="500F02D8" w14:textId="77777777" w:rsidTr="00F07C51">
        <w:tc>
          <w:tcPr>
            <w:tcW w:w="690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1A2052D6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min.</w:t>
            </w:r>
          </w:p>
        </w:tc>
        <w:tc>
          <w:tcPr>
            <w:tcW w:w="71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5169356" w14:textId="77777777" w:rsidR="00F07C51" w:rsidRDefault="00F07C51" w:rsidP="00F07C51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  <w:r w:rsidRPr="00E114E2"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Minutes</w:t>
            </w:r>
          </w:p>
          <w:p w14:paraId="2E1F41E7" w14:textId="77777777" w:rsidR="00F07C51" w:rsidRPr="00E114E2" w:rsidRDefault="00F07C51" w:rsidP="00F07C51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24" w:space="0" w:color="002060"/>
            </w:tcBorders>
          </w:tcPr>
          <w:p w14:paraId="003017D5" w14:textId="77777777" w:rsidR="00F07C51" w:rsidRPr="005B79FE" w:rsidRDefault="00F07C51" w:rsidP="00F07C51">
            <w:pPr>
              <w:jc w:val="center"/>
              <w:rPr>
                <w:rFonts w:ascii="Times New Roman" w:hAnsi="Times New Roman" w:cs="Times New Roman"/>
              </w:rPr>
            </w:pPr>
            <w:r w:rsidRPr="005B79FE">
              <w:rPr>
                <w:rFonts w:ascii="Times New Roman" w:hAnsi="Times New Roman" w:cs="Times New Roman"/>
              </w:rPr>
              <w:t>Coalition Chair</w:t>
            </w:r>
          </w:p>
        </w:tc>
      </w:tr>
      <w:tr w:rsidR="00F07C51" w:rsidRPr="00CB61C0" w14:paraId="78D88FE6" w14:textId="77777777" w:rsidTr="00F07C51">
        <w:tc>
          <w:tcPr>
            <w:tcW w:w="690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6AED08B6" w14:textId="77777777" w:rsidR="00F07C51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1A17" w14:textId="18C6DF74" w:rsidR="00F07C51" w:rsidRDefault="00AF484B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C51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71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8BA4838" w14:textId="77C96835" w:rsidR="00F07C51" w:rsidRPr="00F60772" w:rsidRDefault="00F07C51" w:rsidP="00F60772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  <w:r w:rsidRPr="00257DB1"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Information and Events</w:t>
            </w:r>
          </w:p>
          <w:p w14:paraId="03259F8C" w14:textId="65BBC1D0" w:rsidR="00C0522C" w:rsidRDefault="00480FBC" w:rsidP="00AF484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Youth Advisory Council</w:t>
            </w:r>
            <w:r w:rsidR="001854C7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 xml:space="preserve"> </w:t>
            </w:r>
            <w:r w:rsidR="00AC53E4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Update</w:t>
            </w:r>
          </w:p>
          <w:p w14:paraId="6F072DCA" w14:textId="50F47DA7" w:rsidR="00D76E40" w:rsidRDefault="00D76E40" w:rsidP="00AF484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Corn hole Fundraiser</w:t>
            </w:r>
          </w:p>
          <w:p w14:paraId="61C8DC59" w14:textId="77777777" w:rsidR="007E4E2F" w:rsidRDefault="00C0522C" w:rsidP="00AF484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 xml:space="preserve">International Overdose Awareness </w:t>
            </w:r>
          </w:p>
          <w:p w14:paraId="3FEAE027" w14:textId="6CCCCE43" w:rsidR="00DC1C6A" w:rsidRPr="00AF484B" w:rsidRDefault="007E4E2F" w:rsidP="00AF484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Fiscal Agent Change and Move</w:t>
            </w:r>
            <w:r w:rsidR="00C0522C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br/>
            </w:r>
          </w:p>
        </w:tc>
        <w:tc>
          <w:tcPr>
            <w:tcW w:w="15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24" w:space="0" w:color="002060"/>
            </w:tcBorders>
          </w:tcPr>
          <w:p w14:paraId="30A60D4A" w14:textId="18AE75A9" w:rsidR="00F07C51" w:rsidRDefault="004E4608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F0A79" w14:textId="77777777" w:rsidR="0069696F" w:rsidRDefault="0069696F" w:rsidP="00F07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758B4" w14:textId="77777777" w:rsidR="00D15DDE" w:rsidRDefault="00AF484B" w:rsidP="005D3C32">
            <w:pPr>
              <w:jc w:val="center"/>
              <w:rPr>
                <w:rFonts w:ascii="Times New Roman" w:hAnsi="Times New Roman" w:cs="Times New Roman"/>
              </w:rPr>
            </w:pPr>
            <w:r w:rsidRPr="00AF484B">
              <w:rPr>
                <w:rFonts w:ascii="Times New Roman" w:hAnsi="Times New Roman" w:cs="Times New Roman"/>
              </w:rPr>
              <w:t>Kirsty-</w:t>
            </w:r>
            <w:proofErr w:type="spellStart"/>
            <w:r w:rsidRPr="00AF484B">
              <w:rPr>
                <w:rFonts w:ascii="Times New Roman" w:hAnsi="Times New Roman" w:cs="Times New Roman"/>
              </w:rPr>
              <w:t>Rhe</w:t>
            </w:r>
            <w:proofErr w:type="spellEnd"/>
          </w:p>
          <w:p w14:paraId="30110F8E" w14:textId="77777777" w:rsidR="00C0522C" w:rsidRDefault="00C0522C" w:rsidP="005D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Hannah</w:t>
            </w:r>
          </w:p>
          <w:p w14:paraId="275B6904" w14:textId="433C3465" w:rsidR="007E4E2F" w:rsidRPr="00AF484B" w:rsidRDefault="007E4E2F" w:rsidP="005D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 S.</w:t>
            </w:r>
          </w:p>
        </w:tc>
      </w:tr>
      <w:tr w:rsidR="00F07C51" w:rsidRPr="00CB61C0" w14:paraId="02DF941A" w14:textId="77777777" w:rsidTr="00F07C51">
        <w:tc>
          <w:tcPr>
            <w:tcW w:w="690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27155567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2B27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6761A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FC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71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8EECDF8" w14:textId="77777777" w:rsidR="00F60772" w:rsidRPr="00F60772" w:rsidRDefault="00F07C51" w:rsidP="00F6077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 w:rsidRPr="00963863"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 xml:space="preserve">Reduce Youth Substance Use: </w:t>
            </w:r>
            <w: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Alcohol</w:t>
            </w:r>
          </w:p>
          <w:p w14:paraId="432E444C" w14:textId="77777777" w:rsidR="00AF484B" w:rsidRDefault="00F60772" w:rsidP="00291F9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Quarterly Compliance Checks update</w:t>
            </w:r>
          </w:p>
          <w:p w14:paraId="1B7D6B89" w14:textId="18972F4E" w:rsidR="00F07C51" w:rsidRPr="00291F95" w:rsidRDefault="00AF484B" w:rsidP="00291F9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Writing STOP Act Grant – due June 2022</w:t>
            </w:r>
            <w:r w:rsidR="00F60772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 xml:space="preserve"> </w:t>
            </w:r>
          </w:p>
          <w:p w14:paraId="35932111" w14:textId="77777777" w:rsidR="00F07C51" w:rsidRDefault="00F07C51" w:rsidP="00F07C51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  <w:r w:rsidRPr="00963863"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Actions Needed</w:t>
            </w:r>
          </w:p>
          <w:p w14:paraId="072FC7B1" w14:textId="32760E9E" w:rsidR="00F07C51" w:rsidRPr="00263819" w:rsidRDefault="0069696F" w:rsidP="00F07C5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Continued Quarterly Compliance Checks</w:t>
            </w:r>
          </w:p>
        </w:tc>
        <w:tc>
          <w:tcPr>
            <w:tcW w:w="15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24" w:space="0" w:color="002060"/>
            </w:tcBorders>
          </w:tcPr>
          <w:p w14:paraId="4F0C75B7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D1F6" w14:textId="6C51EE03" w:rsidR="001854C7" w:rsidRPr="00F363D4" w:rsidRDefault="00AC53E4" w:rsidP="005D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Hannah</w:t>
            </w:r>
          </w:p>
        </w:tc>
      </w:tr>
      <w:tr w:rsidR="00F07C51" w:rsidRPr="00CB61C0" w14:paraId="5AA24162" w14:textId="77777777" w:rsidTr="00F07C51">
        <w:tc>
          <w:tcPr>
            <w:tcW w:w="690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564152BB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FAD00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F4FCA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1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B1012F7" w14:textId="77777777" w:rsidR="00F60772" w:rsidRDefault="00F07C51" w:rsidP="00F07C51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  <w:r w:rsidRPr="00963863"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Reduce Youth Substance Use: Marijuana</w:t>
            </w:r>
          </w:p>
          <w:p w14:paraId="1A32CC50" w14:textId="2B863E2A" w:rsidR="00F07C51" w:rsidRPr="0069696F" w:rsidRDefault="00A016FE" w:rsidP="006969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Legislative Update</w:t>
            </w:r>
          </w:p>
        </w:tc>
        <w:tc>
          <w:tcPr>
            <w:tcW w:w="15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24" w:space="0" w:color="002060"/>
            </w:tcBorders>
          </w:tcPr>
          <w:p w14:paraId="29D4D349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502A" w14:textId="585D5281" w:rsidR="00F07C51" w:rsidRPr="005B79FE" w:rsidRDefault="00D164D3" w:rsidP="00F0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</w:t>
            </w:r>
            <w:r w:rsidR="00AC53E4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F07C51" w:rsidRPr="00CB61C0" w14:paraId="51010022" w14:textId="77777777" w:rsidTr="00F07C51">
        <w:tc>
          <w:tcPr>
            <w:tcW w:w="690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1DB33C8C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FC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71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0268893" w14:textId="77777777" w:rsidR="00F07C51" w:rsidRDefault="00F07C51" w:rsidP="00F07C51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  <w:r w:rsidRPr="00963863"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Reduce Youth Substance Use: Tobacco</w:t>
            </w:r>
            <w: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/vaping</w:t>
            </w:r>
          </w:p>
          <w:p w14:paraId="2745C7B1" w14:textId="27CD44E7" w:rsidR="00F07C51" w:rsidRDefault="00F07C51" w:rsidP="0069696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 w:rsidRPr="00263819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Vape Classes</w:t>
            </w:r>
            <w:r w:rsidR="00DC1C6A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 xml:space="preserve"> </w:t>
            </w:r>
            <w:r w:rsidR="00D164D3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– next class June 14, 2022</w:t>
            </w:r>
          </w:p>
          <w:p w14:paraId="2FFB71DB" w14:textId="17C2B891" w:rsidR="00746D0C" w:rsidRPr="00746D0C" w:rsidRDefault="00746D0C" w:rsidP="00D164D3">
            <w:pPr>
              <w:pStyle w:val="ListParagraph"/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24" w:space="0" w:color="002060"/>
            </w:tcBorders>
          </w:tcPr>
          <w:p w14:paraId="5C4B9EEC" w14:textId="77777777" w:rsidR="00F07C51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9EB2" w14:textId="01BCE621" w:rsidR="00F07C51" w:rsidRPr="00D164D3" w:rsidRDefault="00D164D3" w:rsidP="00F07C51">
            <w:pPr>
              <w:jc w:val="center"/>
              <w:rPr>
                <w:rFonts w:ascii="Times New Roman" w:hAnsi="Times New Roman" w:cs="Times New Roman"/>
              </w:rPr>
            </w:pPr>
            <w:r w:rsidRPr="00D164D3">
              <w:rPr>
                <w:rFonts w:ascii="Times New Roman" w:hAnsi="Times New Roman" w:cs="Times New Roman"/>
              </w:rPr>
              <w:t>Hannah</w:t>
            </w:r>
          </w:p>
        </w:tc>
      </w:tr>
      <w:tr w:rsidR="00F07C51" w:rsidRPr="00CB61C0" w14:paraId="55AA0967" w14:textId="77777777" w:rsidTr="00F07C51">
        <w:tc>
          <w:tcPr>
            <w:tcW w:w="690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2E6F00A7" w14:textId="2F1D8C4C" w:rsidR="00F07C51" w:rsidRPr="009F4FCA" w:rsidRDefault="001111A2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C51" w:rsidRPr="009F4FCA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1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378DA83" w14:textId="77777777" w:rsidR="00F07C51" w:rsidRDefault="00F07C51" w:rsidP="00F07C51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  <w:r w:rsidRPr="00963863"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 xml:space="preserve">Reduce Youth Substance Use: </w:t>
            </w:r>
            <w: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RX</w:t>
            </w:r>
          </w:p>
          <w:p w14:paraId="20930662" w14:textId="77777777" w:rsidR="001111A2" w:rsidRDefault="009B15FF" w:rsidP="00B304A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National Drug Take Back Day</w:t>
            </w:r>
            <w:r w:rsidR="00746D0C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/Church Take Back Day</w:t>
            </w:r>
            <w:r w:rsidR="00B304A1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 xml:space="preserve"> Updates</w:t>
            </w:r>
            <w:r w:rsidR="00746D0C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 xml:space="preserve"> </w:t>
            </w:r>
          </w:p>
          <w:p w14:paraId="53E44CF6" w14:textId="4603F921" w:rsidR="00B304A1" w:rsidRPr="00746D0C" w:rsidRDefault="00B304A1" w:rsidP="00B304A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Fentanyl Awareness Day</w:t>
            </w:r>
          </w:p>
        </w:tc>
        <w:tc>
          <w:tcPr>
            <w:tcW w:w="1500" w:type="dxa"/>
            <w:tcBorders>
              <w:top w:val="single" w:sz="12" w:space="0" w:color="1F497D" w:themeColor="text2"/>
              <w:left w:val="single" w:sz="12" w:space="0" w:color="002060"/>
              <w:bottom w:val="single" w:sz="12" w:space="0" w:color="002060"/>
              <w:right w:val="single" w:sz="24" w:space="0" w:color="002060"/>
            </w:tcBorders>
          </w:tcPr>
          <w:p w14:paraId="78696722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8786" w14:textId="30925E2C" w:rsidR="0069696F" w:rsidRPr="005B79FE" w:rsidRDefault="00B304A1" w:rsidP="005D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Kirsty-</w:t>
            </w:r>
            <w:proofErr w:type="spellStart"/>
            <w:r>
              <w:rPr>
                <w:rFonts w:ascii="Times New Roman" w:hAnsi="Times New Roman" w:cs="Times New Roman"/>
              </w:rPr>
              <w:t>Rhe</w:t>
            </w:r>
            <w:proofErr w:type="spellEnd"/>
          </w:p>
        </w:tc>
      </w:tr>
      <w:tr w:rsidR="001854C7" w:rsidRPr="00CB61C0" w14:paraId="3F223A33" w14:textId="77777777" w:rsidTr="00F07C51">
        <w:tc>
          <w:tcPr>
            <w:tcW w:w="690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6DF2C25D" w14:textId="52FB98B8" w:rsidR="001854C7" w:rsidRDefault="009332D8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  <w:tc>
          <w:tcPr>
            <w:tcW w:w="71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C526D5B" w14:textId="17ADECDB" w:rsidR="001854C7" w:rsidRDefault="001854C7" w:rsidP="00F07C51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Disaster Relief</w:t>
            </w:r>
          </w:p>
          <w:p w14:paraId="151766B2" w14:textId="79F07128" w:rsidR="00FE3C75" w:rsidRPr="00E42CC4" w:rsidRDefault="009332D8" w:rsidP="00E42C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Psychological First Aid Trainings</w:t>
            </w:r>
            <w:r w:rsidR="00574728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-</w:t>
            </w:r>
            <w:r w:rsidR="00D4420F" w:rsidRPr="00D4420F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https://arc.csod.com/selfreg/register.aspx?c=edge%20ext</w:t>
            </w:r>
            <w:r w:rsidR="00D4420F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12" w:space="0" w:color="1F497D" w:themeColor="text2"/>
              <w:left w:val="single" w:sz="12" w:space="0" w:color="002060"/>
              <w:bottom w:val="single" w:sz="12" w:space="0" w:color="002060"/>
              <w:right w:val="single" w:sz="24" w:space="0" w:color="002060"/>
            </w:tcBorders>
          </w:tcPr>
          <w:p w14:paraId="671FA1A7" w14:textId="77777777" w:rsidR="00EB7E1F" w:rsidRDefault="00EB7E1F" w:rsidP="00F07C51">
            <w:pPr>
              <w:jc w:val="center"/>
              <w:rPr>
                <w:rFonts w:ascii="Times New Roman" w:hAnsi="Times New Roman" w:cs="Times New Roman"/>
              </w:rPr>
            </w:pPr>
          </w:p>
          <w:p w14:paraId="0BF9C62E" w14:textId="77777777" w:rsidR="00EB7E1F" w:rsidRDefault="00EB7E1F" w:rsidP="00F07C51">
            <w:pPr>
              <w:jc w:val="center"/>
              <w:rPr>
                <w:rFonts w:ascii="Times New Roman" w:hAnsi="Times New Roman" w:cs="Times New Roman"/>
              </w:rPr>
            </w:pPr>
          </w:p>
          <w:p w14:paraId="3DCB6659" w14:textId="628EA0DB" w:rsidR="001854C7" w:rsidRPr="00EB7E1F" w:rsidRDefault="00EB7E1F" w:rsidP="00EB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B7E1F">
              <w:rPr>
                <w:rFonts w:ascii="Times New Roman" w:hAnsi="Times New Roman" w:cs="Times New Roman"/>
              </w:rPr>
              <w:t>Robin</w:t>
            </w:r>
            <w:r w:rsidR="00AC53E4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F07C51" w:rsidRPr="00CB61C0" w14:paraId="5F21F173" w14:textId="77777777" w:rsidTr="00F07C51">
        <w:tc>
          <w:tcPr>
            <w:tcW w:w="690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773799A5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F4FCA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1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B0E37FE" w14:textId="77777777" w:rsidR="00F07C51" w:rsidRPr="00D8698C" w:rsidRDefault="00F07C51" w:rsidP="00F07C51">
            <w:p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 w:rsidRPr="00D8698C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Community Announcements</w:t>
            </w:r>
          </w:p>
        </w:tc>
        <w:tc>
          <w:tcPr>
            <w:tcW w:w="15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24" w:space="0" w:color="002060"/>
            </w:tcBorders>
          </w:tcPr>
          <w:p w14:paraId="5684570A" w14:textId="77777777" w:rsidR="00C75B65" w:rsidRDefault="00C75B65" w:rsidP="00C75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B86D839" w14:textId="09E8A291" w:rsidR="00F07C51" w:rsidRPr="00EB7E1F" w:rsidRDefault="00B82631" w:rsidP="00C75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B7E1F" w:rsidRPr="00EB7E1F">
              <w:rPr>
                <w:rFonts w:ascii="Times New Roman" w:hAnsi="Times New Roman" w:cs="Times New Roman"/>
              </w:rPr>
              <w:t>Robin S.</w:t>
            </w:r>
          </w:p>
        </w:tc>
      </w:tr>
      <w:tr w:rsidR="00F07C51" w:rsidRPr="00CB61C0" w14:paraId="2849BD62" w14:textId="77777777" w:rsidTr="00F07C51">
        <w:tc>
          <w:tcPr>
            <w:tcW w:w="690" w:type="dxa"/>
            <w:tcBorders>
              <w:top w:val="single" w:sz="12" w:space="0" w:color="002060"/>
              <w:left w:val="single" w:sz="24" w:space="0" w:color="002060"/>
              <w:bottom w:val="single" w:sz="24" w:space="0" w:color="002060"/>
              <w:right w:val="single" w:sz="12" w:space="0" w:color="002060"/>
            </w:tcBorders>
          </w:tcPr>
          <w:p w14:paraId="3438B473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12" w:space="0" w:color="002060"/>
              <w:left w:val="single" w:sz="12" w:space="0" w:color="002060"/>
              <w:bottom w:val="single" w:sz="24" w:space="0" w:color="002060"/>
              <w:right w:val="single" w:sz="12" w:space="0" w:color="002060"/>
            </w:tcBorders>
          </w:tcPr>
          <w:p w14:paraId="7E6F7A4A" w14:textId="77777777" w:rsidR="00F07C51" w:rsidRPr="00A01814" w:rsidRDefault="00F07C51" w:rsidP="00F07C51">
            <w:pPr>
              <w:ind w:left="360"/>
              <w:jc w:val="center"/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 w:rsidRPr="00A01814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Next Meeting Date:</w:t>
            </w:r>
          </w:p>
          <w:p w14:paraId="15B352E9" w14:textId="06173AA2" w:rsidR="00F07C51" w:rsidRPr="00A01814" w:rsidRDefault="00EB7E1F" w:rsidP="00F07C51">
            <w:pPr>
              <w:ind w:left="360"/>
              <w:jc w:val="center"/>
              <w:rPr>
                <w:rFonts w:eastAsiaTheme="minorEastAsia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June 16, 2022</w:t>
            </w:r>
            <w:r w:rsidR="00F07C51" w:rsidRPr="00A01814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 xml:space="preserve">  9:00 AM </w:t>
            </w:r>
            <w:r w:rsidR="00F07C51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 xml:space="preserve">   Tipton County Sheriff’s Office  and </w:t>
            </w:r>
            <w:r w:rsidR="00F07C51" w:rsidRPr="00A01814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Zoom</w:t>
            </w:r>
          </w:p>
        </w:tc>
        <w:tc>
          <w:tcPr>
            <w:tcW w:w="1500" w:type="dxa"/>
            <w:tcBorders>
              <w:top w:val="single" w:sz="12" w:space="0" w:color="002060"/>
              <w:left w:val="single" w:sz="12" w:space="0" w:color="002060"/>
              <w:bottom w:val="single" w:sz="24" w:space="0" w:color="002060"/>
              <w:right w:val="single" w:sz="24" w:space="0" w:color="002060"/>
            </w:tcBorders>
          </w:tcPr>
          <w:p w14:paraId="1B806906" w14:textId="77777777" w:rsidR="00F07C51" w:rsidRPr="009F4FCA" w:rsidRDefault="00F07C51" w:rsidP="00F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C02B7" w14:textId="5A046918" w:rsidR="007B3296" w:rsidRDefault="007B3296"/>
    <w:p w14:paraId="4257D2D0" w14:textId="77777777" w:rsidR="007B3296" w:rsidRDefault="007B3296">
      <w:bookmarkStart w:id="0" w:name="_GoBack"/>
      <w:bookmarkEnd w:id="0"/>
    </w:p>
    <w:p w14:paraId="4761183A" w14:textId="349F0D0D" w:rsidR="00C174BE" w:rsidRDefault="00FC095E" w:rsidP="00863F0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4C47D2B" wp14:editId="70567269">
            <wp:extent cx="914400" cy="8763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9945" w14:textId="0E3BE24E" w:rsidR="00DF0A76" w:rsidRPr="00CB61C0" w:rsidRDefault="00DF0A76" w:rsidP="002C073B">
      <w:pPr>
        <w:jc w:val="center"/>
        <w:rPr>
          <w:sz w:val="24"/>
        </w:rPr>
      </w:pPr>
    </w:p>
    <w:sectPr w:rsidR="00DF0A76" w:rsidRPr="00CB61C0" w:rsidSect="00D56B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9F18B" w14:textId="77777777" w:rsidR="000F7A49" w:rsidRDefault="000F7A49" w:rsidP="00672FC4">
      <w:pPr>
        <w:spacing w:after="0" w:line="240" w:lineRule="auto"/>
      </w:pPr>
      <w:r>
        <w:separator/>
      </w:r>
    </w:p>
  </w:endnote>
  <w:endnote w:type="continuationSeparator" w:id="0">
    <w:p w14:paraId="69D294FC" w14:textId="77777777" w:rsidR="000F7A49" w:rsidRDefault="000F7A49" w:rsidP="0067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65" w:type="pct"/>
      <w:tblInd w:w="-810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79"/>
    </w:tblGrid>
    <w:tr w:rsidR="009B64ED" w14:paraId="10C271F8" w14:textId="77777777" w:rsidTr="0032547A">
      <w:trPr>
        <w:trHeight w:val="630"/>
      </w:trPr>
      <w:tc>
        <w:tcPr>
          <w:tcW w:w="5000" w:type="pct"/>
          <w:shd w:val="clear" w:color="auto" w:fill="002060"/>
          <w:vAlign w:val="center"/>
        </w:tcPr>
        <w:p w14:paraId="2E9FFBA7" w14:textId="1AF6434A" w:rsidR="009B64ED" w:rsidRPr="0032547A" w:rsidRDefault="000F7A49" w:rsidP="00D97AFB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rFonts w:ascii="Arial Narrow" w:hAnsi="Arial Narrow" w:cs="Times New Roman"/>
              <w:b/>
              <w:caps/>
              <w:color w:val="FFFFFF" w:themeColor="background1"/>
              <w:sz w:val="24"/>
              <w:szCs w:val="18"/>
            </w:rPr>
          </w:pPr>
          <w:sdt>
            <w:sdtPr>
              <w:rPr>
                <w:rFonts w:ascii="Arial Narrow" w:hAnsi="Arial Narrow" w:cs="Times New Roman"/>
                <w:b/>
                <w:caps/>
                <w:color w:val="FFFFFF" w:themeColor="background1"/>
                <w:sz w:val="24"/>
                <w:szCs w:val="18"/>
              </w:rPr>
              <w:alias w:val="Title"/>
              <w:tag w:val=""/>
              <w:id w:val="-578829839"/>
              <w:placeholder>
                <w:docPart w:val="E1371E1951B14C8BA2D178E5615D4D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B64ED">
                <w:rPr>
                  <w:rFonts w:ascii="Arial Narrow" w:hAnsi="Arial Narrow" w:cs="Times New Roman"/>
                  <w:b/>
                  <w:caps/>
                  <w:color w:val="FFFFFF" w:themeColor="background1"/>
                  <w:sz w:val="24"/>
                  <w:szCs w:val="18"/>
                </w:rPr>
                <w:t xml:space="preserve">mISSION: uNITING THE COMMUNITY TO PROTECT THE YOUTH OF TIPTON COUNTY FROM SUBSTANCE </w:t>
              </w:r>
              <w:r w:rsidR="0042693F">
                <w:rPr>
                  <w:rFonts w:ascii="Arial Narrow" w:hAnsi="Arial Narrow" w:cs="Times New Roman"/>
                  <w:b/>
                  <w:caps/>
                  <w:color w:val="FFFFFF" w:themeColor="background1"/>
                  <w:sz w:val="24"/>
                  <w:szCs w:val="18"/>
                </w:rPr>
                <w:t>Misuse</w:t>
              </w:r>
            </w:sdtContent>
          </w:sdt>
        </w:p>
      </w:tc>
    </w:tr>
  </w:tbl>
  <w:p w14:paraId="2946DB82" w14:textId="77777777" w:rsidR="009B64ED" w:rsidRDefault="009B6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F694" w14:textId="77777777" w:rsidR="000F7A49" w:rsidRDefault="000F7A49" w:rsidP="00672FC4">
      <w:pPr>
        <w:spacing w:after="0" w:line="240" w:lineRule="auto"/>
      </w:pPr>
      <w:r>
        <w:separator/>
      </w:r>
    </w:p>
  </w:footnote>
  <w:footnote w:type="continuationSeparator" w:id="0">
    <w:p w14:paraId="666AF8FC" w14:textId="77777777" w:rsidR="000F7A49" w:rsidRDefault="000F7A49" w:rsidP="0067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F939" w14:textId="77777777" w:rsidR="009B64ED" w:rsidRDefault="009B64E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6653CDEB" wp14:editId="382E361D">
              <wp:simplePos x="0" y="0"/>
              <wp:positionH relativeFrom="margin">
                <wp:align>right</wp:align>
              </wp:positionH>
              <wp:positionV relativeFrom="page">
                <wp:posOffset>467360</wp:posOffset>
              </wp:positionV>
              <wp:extent cx="5949950" cy="3714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714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9F9C38" w14:textId="50C465BE" w:rsidR="009B64ED" w:rsidRPr="00D56BDD" w:rsidRDefault="009B64E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olor w:val="70AD47"/>
                              <w:spacing w:val="10"/>
                              <w:sz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70AD47"/>
                              <w:spacing w:val="10"/>
                              <w:sz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DRUG FREE TIPTON AGENDA *</w:t>
                          </w:r>
                          <w:r w:rsidR="00AF484B">
                            <w:rPr>
                              <w:b/>
                              <w:color w:val="70AD47"/>
                              <w:spacing w:val="10"/>
                              <w:sz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May 19</w:t>
                          </w:r>
                          <w:r w:rsidR="0077338D">
                            <w:rPr>
                              <w:b/>
                              <w:color w:val="70AD47"/>
                              <w:spacing w:val="10"/>
                              <w:sz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, 202</w:t>
                          </w:r>
                          <w:r w:rsidR="006537E5">
                            <w:rPr>
                              <w:b/>
                              <w:color w:val="70AD47"/>
                              <w:spacing w:val="10"/>
                              <w:sz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3CDEB" id="Rectangle 197" o:spid="_x0000_s1026" style="position:absolute;margin-left:417.3pt;margin-top:36.8pt;width:468.5pt;height:29.25pt;z-index:-251654144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" o:allowoverlap="f" fillcolor="#002060" stroked="f" strokeweight="1.25pt">
              <v:textbox>
                <w:txbxContent>
                  <w:p w14:paraId="1E9F9C38" w14:textId="50C465BE" w:rsidR="009B64ED" w:rsidRPr="00D56BDD" w:rsidRDefault="009B64E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olor w:val="70AD47"/>
                        <w:spacing w:val="10"/>
                        <w:sz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color w:val="70AD47"/>
                        <w:spacing w:val="10"/>
                        <w:sz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DRUG FREE TIPTON AGENDA *</w:t>
                    </w:r>
                    <w:r w:rsidR="00AF484B">
                      <w:rPr>
                        <w:b/>
                        <w:color w:val="70AD47"/>
                        <w:spacing w:val="10"/>
                        <w:sz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May 19</w:t>
                    </w:r>
                    <w:r w:rsidR="0077338D">
                      <w:rPr>
                        <w:b/>
                        <w:color w:val="70AD47"/>
                        <w:spacing w:val="10"/>
                        <w:sz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, 202</w:t>
                    </w:r>
                    <w:r w:rsidR="006537E5">
                      <w:rPr>
                        <w:b/>
                        <w:color w:val="70AD47"/>
                        <w:spacing w:val="10"/>
                        <w:sz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26F"/>
    <w:multiLevelType w:val="hybridMultilevel"/>
    <w:tmpl w:val="1E9C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CE8"/>
    <w:multiLevelType w:val="hybridMultilevel"/>
    <w:tmpl w:val="80EC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20BE"/>
    <w:multiLevelType w:val="hybridMultilevel"/>
    <w:tmpl w:val="EF8C721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CA418F2"/>
    <w:multiLevelType w:val="hybridMultilevel"/>
    <w:tmpl w:val="474A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13C05"/>
    <w:multiLevelType w:val="hybridMultilevel"/>
    <w:tmpl w:val="B68C910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40F3388"/>
    <w:multiLevelType w:val="hybridMultilevel"/>
    <w:tmpl w:val="4320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666C"/>
    <w:multiLevelType w:val="hybridMultilevel"/>
    <w:tmpl w:val="AF4C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E4688"/>
    <w:multiLevelType w:val="hybridMultilevel"/>
    <w:tmpl w:val="0C70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82FD7"/>
    <w:multiLevelType w:val="hybridMultilevel"/>
    <w:tmpl w:val="F892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6411E"/>
    <w:multiLevelType w:val="hybridMultilevel"/>
    <w:tmpl w:val="B598257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3DF23D8"/>
    <w:multiLevelType w:val="hybridMultilevel"/>
    <w:tmpl w:val="1ED40274"/>
    <w:lvl w:ilvl="0" w:tplc="CED8DAC6">
      <w:start w:val="2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022D9A"/>
    <w:multiLevelType w:val="hybridMultilevel"/>
    <w:tmpl w:val="96AE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228C5"/>
    <w:multiLevelType w:val="hybridMultilevel"/>
    <w:tmpl w:val="4BE8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11539"/>
    <w:multiLevelType w:val="hybridMultilevel"/>
    <w:tmpl w:val="3816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07552"/>
    <w:multiLevelType w:val="hybridMultilevel"/>
    <w:tmpl w:val="18FCD7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6E1270"/>
    <w:multiLevelType w:val="hybridMultilevel"/>
    <w:tmpl w:val="270C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26C6"/>
    <w:multiLevelType w:val="hybridMultilevel"/>
    <w:tmpl w:val="8082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D3039"/>
    <w:multiLevelType w:val="hybridMultilevel"/>
    <w:tmpl w:val="15BC2D34"/>
    <w:lvl w:ilvl="0" w:tplc="13DA1A1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50910"/>
    <w:multiLevelType w:val="hybridMultilevel"/>
    <w:tmpl w:val="9624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9586F"/>
    <w:multiLevelType w:val="hybridMultilevel"/>
    <w:tmpl w:val="AFA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7512F"/>
    <w:multiLevelType w:val="hybridMultilevel"/>
    <w:tmpl w:val="977AD1D2"/>
    <w:lvl w:ilvl="0" w:tplc="13DA1A1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3E67"/>
    <w:multiLevelType w:val="hybridMultilevel"/>
    <w:tmpl w:val="5DBE95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38D5FFC"/>
    <w:multiLevelType w:val="hybridMultilevel"/>
    <w:tmpl w:val="229282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5F25460"/>
    <w:multiLevelType w:val="hybridMultilevel"/>
    <w:tmpl w:val="51FEE33E"/>
    <w:lvl w:ilvl="0" w:tplc="13DA1A1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36267"/>
    <w:multiLevelType w:val="hybridMultilevel"/>
    <w:tmpl w:val="969A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092A"/>
    <w:multiLevelType w:val="hybridMultilevel"/>
    <w:tmpl w:val="8DC2C2F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74787022"/>
    <w:multiLevelType w:val="hybridMultilevel"/>
    <w:tmpl w:val="5172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A7D19"/>
    <w:multiLevelType w:val="hybridMultilevel"/>
    <w:tmpl w:val="18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A115D"/>
    <w:multiLevelType w:val="hybridMultilevel"/>
    <w:tmpl w:val="8B140614"/>
    <w:lvl w:ilvl="0" w:tplc="CED8DA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F6EA2"/>
    <w:multiLevelType w:val="hybridMultilevel"/>
    <w:tmpl w:val="4BA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14"/>
  </w:num>
  <w:num w:numId="5">
    <w:abstractNumId w:val="18"/>
  </w:num>
  <w:num w:numId="6">
    <w:abstractNumId w:val="1"/>
  </w:num>
  <w:num w:numId="7">
    <w:abstractNumId w:val="28"/>
  </w:num>
  <w:num w:numId="8">
    <w:abstractNumId w:val="10"/>
  </w:num>
  <w:num w:numId="9">
    <w:abstractNumId w:val="29"/>
  </w:num>
  <w:num w:numId="10">
    <w:abstractNumId w:val="7"/>
  </w:num>
  <w:num w:numId="11">
    <w:abstractNumId w:val="17"/>
  </w:num>
  <w:num w:numId="12">
    <w:abstractNumId w:val="20"/>
  </w:num>
  <w:num w:numId="13">
    <w:abstractNumId w:val="23"/>
  </w:num>
  <w:num w:numId="14">
    <w:abstractNumId w:val="5"/>
  </w:num>
  <w:num w:numId="15">
    <w:abstractNumId w:val="9"/>
  </w:num>
  <w:num w:numId="16">
    <w:abstractNumId w:val="8"/>
  </w:num>
  <w:num w:numId="17">
    <w:abstractNumId w:val="21"/>
  </w:num>
  <w:num w:numId="18">
    <w:abstractNumId w:val="6"/>
  </w:num>
  <w:num w:numId="19">
    <w:abstractNumId w:val="2"/>
  </w:num>
  <w:num w:numId="20">
    <w:abstractNumId w:val="12"/>
  </w:num>
  <w:num w:numId="21">
    <w:abstractNumId w:val="4"/>
  </w:num>
  <w:num w:numId="22">
    <w:abstractNumId w:val="15"/>
  </w:num>
  <w:num w:numId="23">
    <w:abstractNumId w:val="11"/>
  </w:num>
  <w:num w:numId="24">
    <w:abstractNumId w:val="24"/>
  </w:num>
  <w:num w:numId="25">
    <w:abstractNumId w:val="13"/>
  </w:num>
  <w:num w:numId="26">
    <w:abstractNumId w:val="22"/>
  </w:num>
  <w:num w:numId="27">
    <w:abstractNumId w:val="25"/>
  </w:num>
  <w:num w:numId="28">
    <w:abstractNumId w:val="3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AE"/>
    <w:rsid w:val="00006FA6"/>
    <w:rsid w:val="000146AC"/>
    <w:rsid w:val="0004778B"/>
    <w:rsid w:val="00053B4E"/>
    <w:rsid w:val="00062676"/>
    <w:rsid w:val="00065748"/>
    <w:rsid w:val="00086724"/>
    <w:rsid w:val="000C4294"/>
    <w:rsid w:val="000E5EB0"/>
    <w:rsid w:val="000F7A49"/>
    <w:rsid w:val="001111A2"/>
    <w:rsid w:val="00116328"/>
    <w:rsid w:val="00133451"/>
    <w:rsid w:val="0015521E"/>
    <w:rsid w:val="001773BE"/>
    <w:rsid w:val="0018128F"/>
    <w:rsid w:val="001854C7"/>
    <w:rsid w:val="001A5419"/>
    <w:rsid w:val="001B22B4"/>
    <w:rsid w:val="001C0467"/>
    <w:rsid w:val="001C6002"/>
    <w:rsid w:val="001E56C8"/>
    <w:rsid w:val="00231D69"/>
    <w:rsid w:val="0024697B"/>
    <w:rsid w:val="00257DB1"/>
    <w:rsid w:val="00263819"/>
    <w:rsid w:val="002677F1"/>
    <w:rsid w:val="00271FE0"/>
    <w:rsid w:val="00273191"/>
    <w:rsid w:val="0027356A"/>
    <w:rsid w:val="00273BD6"/>
    <w:rsid w:val="002878AE"/>
    <w:rsid w:val="00291F95"/>
    <w:rsid w:val="00292905"/>
    <w:rsid w:val="002A6B1A"/>
    <w:rsid w:val="002C073B"/>
    <w:rsid w:val="002F0F80"/>
    <w:rsid w:val="00300A18"/>
    <w:rsid w:val="0032547A"/>
    <w:rsid w:val="00327CC4"/>
    <w:rsid w:val="003377D9"/>
    <w:rsid w:val="00362900"/>
    <w:rsid w:val="00396586"/>
    <w:rsid w:val="003A5EA5"/>
    <w:rsid w:val="003D0331"/>
    <w:rsid w:val="003D4313"/>
    <w:rsid w:val="00411562"/>
    <w:rsid w:val="004213E4"/>
    <w:rsid w:val="0042693F"/>
    <w:rsid w:val="004448C5"/>
    <w:rsid w:val="00460791"/>
    <w:rsid w:val="00476F14"/>
    <w:rsid w:val="00480FBC"/>
    <w:rsid w:val="00483E18"/>
    <w:rsid w:val="004844CF"/>
    <w:rsid w:val="004932EB"/>
    <w:rsid w:val="004B6CE8"/>
    <w:rsid w:val="004E4608"/>
    <w:rsid w:val="004E6242"/>
    <w:rsid w:val="004E6338"/>
    <w:rsid w:val="004F371B"/>
    <w:rsid w:val="005033C8"/>
    <w:rsid w:val="00510842"/>
    <w:rsid w:val="00517FF8"/>
    <w:rsid w:val="00535FDB"/>
    <w:rsid w:val="0056602C"/>
    <w:rsid w:val="00573A97"/>
    <w:rsid w:val="00574728"/>
    <w:rsid w:val="00574C9A"/>
    <w:rsid w:val="005772D3"/>
    <w:rsid w:val="00583248"/>
    <w:rsid w:val="00591322"/>
    <w:rsid w:val="00597676"/>
    <w:rsid w:val="005B3051"/>
    <w:rsid w:val="005B4442"/>
    <w:rsid w:val="005B79FE"/>
    <w:rsid w:val="005C2112"/>
    <w:rsid w:val="005D0915"/>
    <w:rsid w:val="005D3C32"/>
    <w:rsid w:val="005E0DB6"/>
    <w:rsid w:val="005F6D6B"/>
    <w:rsid w:val="00607295"/>
    <w:rsid w:val="006264EB"/>
    <w:rsid w:val="0064198C"/>
    <w:rsid w:val="006537E5"/>
    <w:rsid w:val="00661132"/>
    <w:rsid w:val="00672FC4"/>
    <w:rsid w:val="00680E77"/>
    <w:rsid w:val="0069696F"/>
    <w:rsid w:val="00697543"/>
    <w:rsid w:val="006979E7"/>
    <w:rsid w:val="006A1844"/>
    <w:rsid w:val="006A263A"/>
    <w:rsid w:val="006D1391"/>
    <w:rsid w:val="007118EB"/>
    <w:rsid w:val="007271C5"/>
    <w:rsid w:val="007337AB"/>
    <w:rsid w:val="007363B8"/>
    <w:rsid w:val="00736F27"/>
    <w:rsid w:val="00737C65"/>
    <w:rsid w:val="00740878"/>
    <w:rsid w:val="00743A6F"/>
    <w:rsid w:val="00746844"/>
    <w:rsid w:val="00746D0C"/>
    <w:rsid w:val="0077338D"/>
    <w:rsid w:val="0077445A"/>
    <w:rsid w:val="00792B7C"/>
    <w:rsid w:val="007A07B8"/>
    <w:rsid w:val="007A1C4E"/>
    <w:rsid w:val="007B065F"/>
    <w:rsid w:val="007B3087"/>
    <w:rsid w:val="007B3296"/>
    <w:rsid w:val="007E4E2F"/>
    <w:rsid w:val="00810C06"/>
    <w:rsid w:val="00824CF4"/>
    <w:rsid w:val="00834E60"/>
    <w:rsid w:val="0084254C"/>
    <w:rsid w:val="00842670"/>
    <w:rsid w:val="00852231"/>
    <w:rsid w:val="00863F0F"/>
    <w:rsid w:val="00874F1B"/>
    <w:rsid w:val="0088337E"/>
    <w:rsid w:val="0089650A"/>
    <w:rsid w:val="008A6D74"/>
    <w:rsid w:val="008B4624"/>
    <w:rsid w:val="008B607B"/>
    <w:rsid w:val="008B7561"/>
    <w:rsid w:val="008C1951"/>
    <w:rsid w:val="008C1A37"/>
    <w:rsid w:val="008D404C"/>
    <w:rsid w:val="008E2FD8"/>
    <w:rsid w:val="008E52F9"/>
    <w:rsid w:val="00903F57"/>
    <w:rsid w:val="009126EA"/>
    <w:rsid w:val="00932237"/>
    <w:rsid w:val="009332D8"/>
    <w:rsid w:val="00940F6E"/>
    <w:rsid w:val="009515B1"/>
    <w:rsid w:val="00951BF0"/>
    <w:rsid w:val="00963863"/>
    <w:rsid w:val="00967E00"/>
    <w:rsid w:val="009835A6"/>
    <w:rsid w:val="00993447"/>
    <w:rsid w:val="00997C03"/>
    <w:rsid w:val="009B15FF"/>
    <w:rsid w:val="009B3EA5"/>
    <w:rsid w:val="009B64ED"/>
    <w:rsid w:val="009D132A"/>
    <w:rsid w:val="009D4BF9"/>
    <w:rsid w:val="009F4FCA"/>
    <w:rsid w:val="00A016FE"/>
    <w:rsid w:val="00A01814"/>
    <w:rsid w:val="00A16ADA"/>
    <w:rsid w:val="00A17D22"/>
    <w:rsid w:val="00A20A54"/>
    <w:rsid w:val="00A81EEF"/>
    <w:rsid w:val="00A847D2"/>
    <w:rsid w:val="00A85EC6"/>
    <w:rsid w:val="00A86B5F"/>
    <w:rsid w:val="00A907CF"/>
    <w:rsid w:val="00AB179B"/>
    <w:rsid w:val="00AB39A0"/>
    <w:rsid w:val="00AC53E4"/>
    <w:rsid w:val="00AF040F"/>
    <w:rsid w:val="00AF3B42"/>
    <w:rsid w:val="00AF484B"/>
    <w:rsid w:val="00B02580"/>
    <w:rsid w:val="00B304A1"/>
    <w:rsid w:val="00B309D9"/>
    <w:rsid w:val="00B40462"/>
    <w:rsid w:val="00B42F69"/>
    <w:rsid w:val="00B67CBD"/>
    <w:rsid w:val="00B82631"/>
    <w:rsid w:val="00B92B9D"/>
    <w:rsid w:val="00B92BFC"/>
    <w:rsid w:val="00B95698"/>
    <w:rsid w:val="00BB2F94"/>
    <w:rsid w:val="00BB7C40"/>
    <w:rsid w:val="00BC12B4"/>
    <w:rsid w:val="00BC5513"/>
    <w:rsid w:val="00BD20C2"/>
    <w:rsid w:val="00BD6737"/>
    <w:rsid w:val="00BD7A73"/>
    <w:rsid w:val="00BE31FE"/>
    <w:rsid w:val="00BF2B2B"/>
    <w:rsid w:val="00C0522C"/>
    <w:rsid w:val="00C06289"/>
    <w:rsid w:val="00C174BE"/>
    <w:rsid w:val="00C62D03"/>
    <w:rsid w:val="00C63C21"/>
    <w:rsid w:val="00C74FBC"/>
    <w:rsid w:val="00C75944"/>
    <w:rsid w:val="00C75B65"/>
    <w:rsid w:val="00CA0F35"/>
    <w:rsid w:val="00CB61C0"/>
    <w:rsid w:val="00CC703F"/>
    <w:rsid w:val="00CD2842"/>
    <w:rsid w:val="00D03343"/>
    <w:rsid w:val="00D10E7E"/>
    <w:rsid w:val="00D12D1C"/>
    <w:rsid w:val="00D15DDE"/>
    <w:rsid w:val="00D164D3"/>
    <w:rsid w:val="00D30D4B"/>
    <w:rsid w:val="00D30FB3"/>
    <w:rsid w:val="00D4081F"/>
    <w:rsid w:val="00D4420F"/>
    <w:rsid w:val="00D56BDD"/>
    <w:rsid w:val="00D75893"/>
    <w:rsid w:val="00D76E40"/>
    <w:rsid w:val="00D8698C"/>
    <w:rsid w:val="00D97AFB"/>
    <w:rsid w:val="00DB010A"/>
    <w:rsid w:val="00DC1C6A"/>
    <w:rsid w:val="00DC1CEB"/>
    <w:rsid w:val="00DD4047"/>
    <w:rsid w:val="00DF0A76"/>
    <w:rsid w:val="00E0454E"/>
    <w:rsid w:val="00E114E2"/>
    <w:rsid w:val="00E2494E"/>
    <w:rsid w:val="00E40F83"/>
    <w:rsid w:val="00E42CC4"/>
    <w:rsid w:val="00E44AB8"/>
    <w:rsid w:val="00E44BB0"/>
    <w:rsid w:val="00E46565"/>
    <w:rsid w:val="00E61CA6"/>
    <w:rsid w:val="00E8412C"/>
    <w:rsid w:val="00E91874"/>
    <w:rsid w:val="00EA2FF5"/>
    <w:rsid w:val="00EB7E1F"/>
    <w:rsid w:val="00ED4BAE"/>
    <w:rsid w:val="00EE06B4"/>
    <w:rsid w:val="00EF0665"/>
    <w:rsid w:val="00F07C51"/>
    <w:rsid w:val="00F16DD7"/>
    <w:rsid w:val="00F21CDA"/>
    <w:rsid w:val="00F24BCC"/>
    <w:rsid w:val="00F26B2A"/>
    <w:rsid w:val="00F363D4"/>
    <w:rsid w:val="00F40C6A"/>
    <w:rsid w:val="00F60772"/>
    <w:rsid w:val="00F60B6E"/>
    <w:rsid w:val="00F746A8"/>
    <w:rsid w:val="00F9535F"/>
    <w:rsid w:val="00FC095E"/>
    <w:rsid w:val="00FC6BD3"/>
    <w:rsid w:val="00FC74D2"/>
    <w:rsid w:val="00FE1987"/>
    <w:rsid w:val="00FE3C75"/>
    <w:rsid w:val="39CB8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44DA"/>
  <w15:chartTrackingRefBased/>
  <w15:docId w15:val="{7BFA856C-1C2B-4379-BA8F-F6225DF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C4"/>
  </w:style>
  <w:style w:type="paragraph" w:styleId="Heading1">
    <w:name w:val="heading 1"/>
    <w:basedOn w:val="Normal"/>
    <w:next w:val="Normal"/>
    <w:link w:val="Heading1Char"/>
    <w:uiPriority w:val="9"/>
    <w:qFormat/>
    <w:rsid w:val="00672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F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F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F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F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2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F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F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F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F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F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F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F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F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FC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2F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F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2FC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72FC4"/>
    <w:rPr>
      <w:b/>
      <w:bCs/>
    </w:rPr>
  </w:style>
  <w:style w:type="character" w:styleId="Emphasis">
    <w:name w:val="Emphasis"/>
    <w:basedOn w:val="DefaultParagraphFont"/>
    <w:uiPriority w:val="20"/>
    <w:qFormat/>
    <w:rsid w:val="00672FC4"/>
    <w:rPr>
      <w:i/>
      <w:iCs/>
    </w:rPr>
  </w:style>
  <w:style w:type="paragraph" w:styleId="NoSpacing">
    <w:name w:val="No Spacing"/>
    <w:uiPriority w:val="1"/>
    <w:qFormat/>
    <w:rsid w:val="00672F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2FC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F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FC4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2FC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2FC4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2FC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72FC4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72FC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FC4"/>
    <w:pPr>
      <w:outlineLvl w:val="9"/>
    </w:pPr>
  </w:style>
  <w:style w:type="table" w:styleId="PlainTable1">
    <w:name w:val="Plain Table 1"/>
    <w:basedOn w:val="TableNormal"/>
    <w:uiPriority w:val="41"/>
    <w:rsid w:val="00672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7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C4"/>
  </w:style>
  <w:style w:type="paragraph" w:styleId="Footer">
    <w:name w:val="footer"/>
    <w:basedOn w:val="Normal"/>
    <w:link w:val="FooterChar"/>
    <w:uiPriority w:val="99"/>
    <w:unhideWhenUsed/>
    <w:rsid w:val="0067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C4"/>
  </w:style>
  <w:style w:type="character" w:styleId="Hyperlink">
    <w:name w:val="Hyperlink"/>
    <w:basedOn w:val="DefaultParagraphFont"/>
    <w:uiPriority w:val="99"/>
    <w:unhideWhenUsed/>
    <w:rsid w:val="005B79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79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324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32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71E1951B14C8BA2D178E5615D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5DFB-DC28-4358-B67F-21744E20BB5A}"/>
      </w:docPartPr>
      <w:docPartBody>
        <w:p w:rsidR="002C3DE7" w:rsidRDefault="009E0D34" w:rsidP="009E0D34">
          <w:pPr>
            <w:pStyle w:val="E1371E1951B14C8BA2D178E5615D4D6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34"/>
    <w:rsid w:val="000261C1"/>
    <w:rsid w:val="00073649"/>
    <w:rsid w:val="0008341F"/>
    <w:rsid w:val="000E3BF5"/>
    <w:rsid w:val="00113353"/>
    <w:rsid w:val="00140CE6"/>
    <w:rsid w:val="00155FF0"/>
    <w:rsid w:val="00166D87"/>
    <w:rsid w:val="00173060"/>
    <w:rsid w:val="00240BDB"/>
    <w:rsid w:val="002A4F4F"/>
    <w:rsid w:val="002C3DE7"/>
    <w:rsid w:val="0036508B"/>
    <w:rsid w:val="00385ACD"/>
    <w:rsid w:val="00401954"/>
    <w:rsid w:val="004339A7"/>
    <w:rsid w:val="004A79F9"/>
    <w:rsid w:val="005B197A"/>
    <w:rsid w:val="00636502"/>
    <w:rsid w:val="0063683A"/>
    <w:rsid w:val="00657E78"/>
    <w:rsid w:val="006A63A9"/>
    <w:rsid w:val="006C23C1"/>
    <w:rsid w:val="007075FA"/>
    <w:rsid w:val="007213FA"/>
    <w:rsid w:val="007237A7"/>
    <w:rsid w:val="00795763"/>
    <w:rsid w:val="00795935"/>
    <w:rsid w:val="007976DB"/>
    <w:rsid w:val="007D06EE"/>
    <w:rsid w:val="007E6E79"/>
    <w:rsid w:val="008448CA"/>
    <w:rsid w:val="00853B93"/>
    <w:rsid w:val="008D518A"/>
    <w:rsid w:val="008D74F7"/>
    <w:rsid w:val="00927A4D"/>
    <w:rsid w:val="0097011E"/>
    <w:rsid w:val="00985B87"/>
    <w:rsid w:val="00986704"/>
    <w:rsid w:val="009A6893"/>
    <w:rsid w:val="009E0D34"/>
    <w:rsid w:val="00A400B9"/>
    <w:rsid w:val="00A64E63"/>
    <w:rsid w:val="00AA5FD4"/>
    <w:rsid w:val="00B95136"/>
    <w:rsid w:val="00BF6166"/>
    <w:rsid w:val="00D15F61"/>
    <w:rsid w:val="00D47CF9"/>
    <w:rsid w:val="00D64E4B"/>
    <w:rsid w:val="00E00F27"/>
    <w:rsid w:val="00F839D2"/>
    <w:rsid w:val="00F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71E1951B14C8BA2D178E5615D4D68">
    <w:name w:val="E1371E1951B14C8BA2D178E5615D4D68"/>
    <w:rsid w:val="009E0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313F-7E0B-4105-98CF-49684B3C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mISSION: uNITING THE COMMUNITY TO PROTECT THE YOUTH OF TIPTON COUNTY FROM SUBSTANCE Misuse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mISSION: uNITING THE COMMUNITY TO PROTECT THE YOUTH OF TIPTON COUNTY FROM SUBSTANCE Misuse</dc:title>
  <dc:subject/>
  <dc:creator>Sierra Butler</dc:creator>
  <cp:keywords/>
  <dc:description/>
  <cp:lastModifiedBy>Hannah Yawn</cp:lastModifiedBy>
  <cp:revision>21</cp:revision>
  <cp:lastPrinted>2022-04-14T20:46:00Z</cp:lastPrinted>
  <dcterms:created xsi:type="dcterms:W3CDTF">2022-05-16T19:32:00Z</dcterms:created>
  <dcterms:modified xsi:type="dcterms:W3CDTF">2022-05-16T20:18:00Z</dcterms:modified>
</cp:coreProperties>
</file>